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D6" w:rsidRDefault="006E22AD" w:rsidP="00C52EF6">
      <w:pPr>
        <w:spacing w:after="0"/>
        <w:jc w:val="right"/>
        <w:rPr>
          <w:rFonts w:ascii="Times New Roman" w:hAnsi="Times New Roman" w:cs="Times New Roman"/>
        </w:rPr>
      </w:pPr>
      <w:r w:rsidRPr="006E22AD">
        <w:rPr>
          <w:rFonts w:ascii="Times New Roman" w:hAnsi="Times New Roman" w:cs="Times New Roman"/>
          <w:highlight w:val="lightGray"/>
        </w:rPr>
        <w:t>……………………..</w:t>
      </w:r>
      <w:r w:rsidR="00C52EF6" w:rsidRPr="00C52EF6">
        <w:rPr>
          <w:rFonts w:ascii="Times New Roman" w:hAnsi="Times New Roman" w:cs="Times New Roman"/>
        </w:rPr>
        <w:t xml:space="preserve">, dnia </w:t>
      </w:r>
      <w:r w:rsidR="00ED7700" w:rsidRPr="006E22AD">
        <w:rPr>
          <w:rFonts w:ascii="Times New Roman" w:hAnsi="Times New Roman" w:cs="Times New Roman"/>
          <w:highlight w:val="lightGray"/>
        </w:rPr>
        <w:t>……………….</w:t>
      </w:r>
      <w:r w:rsidR="00C52EF6">
        <w:rPr>
          <w:rFonts w:ascii="Times New Roman" w:hAnsi="Times New Roman" w:cs="Times New Roman"/>
        </w:rPr>
        <w:t xml:space="preserve"> 20</w:t>
      </w:r>
      <w:r w:rsidRPr="006E22AD">
        <w:rPr>
          <w:rFonts w:ascii="Times New Roman" w:hAnsi="Times New Roman" w:cs="Times New Roman"/>
          <w:highlight w:val="lightGray"/>
        </w:rPr>
        <w:t>…</w:t>
      </w:r>
      <w:r w:rsidR="00C52EF6">
        <w:rPr>
          <w:rFonts w:ascii="Times New Roman" w:hAnsi="Times New Roman" w:cs="Times New Roman"/>
        </w:rPr>
        <w:t xml:space="preserve"> r. </w:t>
      </w:r>
    </w:p>
    <w:p w:rsidR="00C52EF6" w:rsidRDefault="00C52EF6" w:rsidP="00C52EF6">
      <w:pPr>
        <w:spacing w:after="0" w:line="240" w:lineRule="auto"/>
        <w:rPr>
          <w:rFonts w:ascii="Times New Roman" w:hAnsi="Times New Roman" w:cs="Times New Roman"/>
        </w:rPr>
      </w:pPr>
    </w:p>
    <w:p w:rsidR="00C52EF6" w:rsidRPr="00806419" w:rsidRDefault="00C52EF6" w:rsidP="00C52EF6">
      <w:pPr>
        <w:spacing w:after="0" w:line="240" w:lineRule="auto"/>
        <w:rPr>
          <w:rFonts w:ascii="Times New Roman" w:hAnsi="Times New Roman" w:cs="Times New Roman"/>
        </w:rPr>
      </w:pPr>
      <w:r w:rsidRPr="00806419">
        <w:rPr>
          <w:rFonts w:ascii="Times New Roman" w:hAnsi="Times New Roman" w:cs="Times New Roman"/>
        </w:rPr>
        <w:t xml:space="preserve">Sygn.. akt: </w:t>
      </w:r>
      <w:proofErr w:type="spellStart"/>
      <w:r w:rsidRPr="00806419">
        <w:rPr>
          <w:rFonts w:ascii="Times New Roman" w:hAnsi="Times New Roman" w:cs="Times New Roman"/>
        </w:rPr>
        <w:t>Kmp</w:t>
      </w:r>
      <w:proofErr w:type="spellEnd"/>
      <w:r w:rsidRPr="00806419">
        <w:rPr>
          <w:rFonts w:ascii="Times New Roman" w:hAnsi="Times New Roman" w:cs="Times New Roman"/>
        </w:rPr>
        <w:t xml:space="preserve"> </w:t>
      </w:r>
      <w:r w:rsidR="006E22AD" w:rsidRPr="006E22AD">
        <w:rPr>
          <w:rFonts w:ascii="Times New Roman" w:hAnsi="Times New Roman" w:cs="Times New Roman"/>
          <w:highlight w:val="lightGray"/>
        </w:rPr>
        <w:t>…/…</w:t>
      </w:r>
    </w:p>
    <w:p w:rsidR="00C52EF6" w:rsidRPr="00806419" w:rsidRDefault="00C52EF6" w:rsidP="00C52EF6">
      <w:pPr>
        <w:spacing w:after="0" w:line="240" w:lineRule="auto"/>
        <w:rPr>
          <w:rFonts w:ascii="Times New Roman" w:hAnsi="Times New Roman" w:cs="Times New Roman"/>
        </w:rPr>
      </w:pPr>
      <w:r w:rsidRPr="00806419">
        <w:rPr>
          <w:rFonts w:ascii="Times New Roman" w:hAnsi="Times New Roman" w:cs="Times New Roman"/>
        </w:rPr>
        <w:t xml:space="preserve">Sygn.. akt: </w:t>
      </w:r>
      <w:proofErr w:type="spellStart"/>
      <w:r w:rsidRPr="00806419">
        <w:rPr>
          <w:rFonts w:ascii="Times New Roman" w:hAnsi="Times New Roman" w:cs="Times New Roman"/>
        </w:rPr>
        <w:t>Kmp</w:t>
      </w:r>
      <w:proofErr w:type="spellEnd"/>
      <w:r w:rsidRPr="00806419">
        <w:rPr>
          <w:rFonts w:ascii="Times New Roman" w:hAnsi="Times New Roman" w:cs="Times New Roman"/>
        </w:rPr>
        <w:t xml:space="preserve"> </w:t>
      </w:r>
      <w:r w:rsidR="006E22AD" w:rsidRPr="006E22AD">
        <w:rPr>
          <w:rFonts w:ascii="Times New Roman" w:hAnsi="Times New Roman" w:cs="Times New Roman"/>
          <w:highlight w:val="lightGray"/>
        </w:rPr>
        <w:t>…</w:t>
      </w:r>
      <w:r w:rsidRPr="006E22AD">
        <w:rPr>
          <w:rFonts w:ascii="Times New Roman" w:hAnsi="Times New Roman" w:cs="Times New Roman"/>
          <w:highlight w:val="lightGray"/>
        </w:rPr>
        <w:t>/</w:t>
      </w:r>
      <w:r w:rsidR="006E22AD" w:rsidRPr="006E22AD">
        <w:rPr>
          <w:rFonts w:ascii="Times New Roman" w:hAnsi="Times New Roman" w:cs="Times New Roman"/>
          <w:highlight w:val="lightGray"/>
        </w:rPr>
        <w:t>…</w:t>
      </w:r>
    </w:p>
    <w:p w:rsidR="00C52EF6" w:rsidRDefault="00C52EF6" w:rsidP="00C52EF6">
      <w:pPr>
        <w:spacing w:after="0" w:line="240" w:lineRule="auto"/>
        <w:rPr>
          <w:rFonts w:ascii="Times New Roman" w:hAnsi="Times New Roman" w:cs="Times New Roman"/>
        </w:rPr>
      </w:pPr>
    </w:p>
    <w:p w:rsidR="00C52EF6" w:rsidRDefault="00C52EF6" w:rsidP="00C52E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MGOPS-</w:t>
      </w:r>
      <w:r w:rsidR="006E22AD" w:rsidRPr="006E22AD">
        <w:rPr>
          <w:rFonts w:ascii="Times New Roman" w:hAnsi="Times New Roman" w:cs="Times New Roman"/>
          <w:highlight w:val="lightGray"/>
        </w:rPr>
        <w:t>……………………</w:t>
      </w:r>
      <w:r>
        <w:rPr>
          <w:rFonts w:ascii="Times New Roman" w:hAnsi="Times New Roman" w:cs="Times New Roman"/>
        </w:rPr>
        <w:t>/20</w:t>
      </w:r>
      <w:r w:rsidR="006E22AD" w:rsidRPr="006E22AD">
        <w:rPr>
          <w:rFonts w:ascii="Times New Roman" w:hAnsi="Times New Roman" w:cs="Times New Roman"/>
          <w:highlight w:val="lightGray"/>
        </w:rPr>
        <w:t>…</w:t>
      </w:r>
    </w:p>
    <w:p w:rsidR="00C52EF6" w:rsidRDefault="00C52EF6" w:rsidP="00C52EF6">
      <w:pPr>
        <w:spacing w:after="0" w:line="240" w:lineRule="auto"/>
        <w:rPr>
          <w:rFonts w:ascii="Times New Roman" w:hAnsi="Times New Roman" w:cs="Times New Roman"/>
        </w:rPr>
      </w:pPr>
    </w:p>
    <w:p w:rsidR="00C52EF6" w:rsidRPr="00C52EF6" w:rsidRDefault="00C52EF6" w:rsidP="00C52EF6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iCs/>
        </w:rPr>
      </w:pPr>
      <w:r w:rsidRPr="00C52EF6">
        <w:rPr>
          <w:rFonts w:ascii="Times New Roman" w:hAnsi="Times New Roman" w:cs="Times New Roman"/>
          <w:b/>
          <w:bCs/>
          <w:i/>
          <w:iCs/>
        </w:rPr>
        <w:t xml:space="preserve">Pan </w:t>
      </w:r>
      <w:r w:rsidR="006E22AD" w:rsidRPr="006E22AD">
        <w:rPr>
          <w:rFonts w:ascii="Times New Roman" w:hAnsi="Times New Roman" w:cs="Times New Roman"/>
          <w:b/>
          <w:bCs/>
          <w:i/>
          <w:iCs/>
          <w:highlight w:val="lightGray"/>
        </w:rPr>
        <w:t>………………………</w:t>
      </w:r>
      <w:r w:rsidRPr="00C52EF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C52EF6" w:rsidRPr="00C52EF6" w:rsidRDefault="00C52EF6" w:rsidP="00C52EF6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iCs/>
        </w:rPr>
      </w:pPr>
      <w:r w:rsidRPr="00C52EF6">
        <w:rPr>
          <w:rFonts w:ascii="Times New Roman" w:hAnsi="Times New Roman" w:cs="Times New Roman"/>
          <w:b/>
          <w:bCs/>
          <w:i/>
          <w:iCs/>
        </w:rPr>
        <w:t xml:space="preserve">Komornik Sądowy przy Sądzie Rejonowym </w:t>
      </w:r>
    </w:p>
    <w:p w:rsidR="00C52EF6" w:rsidRPr="00C52EF6" w:rsidRDefault="00C52EF6" w:rsidP="00C52EF6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iCs/>
        </w:rPr>
      </w:pPr>
      <w:r w:rsidRPr="00C52EF6">
        <w:rPr>
          <w:rFonts w:ascii="Times New Roman" w:hAnsi="Times New Roman" w:cs="Times New Roman"/>
          <w:b/>
          <w:bCs/>
          <w:i/>
          <w:iCs/>
        </w:rPr>
        <w:t xml:space="preserve">w </w:t>
      </w:r>
      <w:r w:rsidR="006E22AD" w:rsidRPr="006E22AD">
        <w:rPr>
          <w:rFonts w:ascii="Times New Roman" w:hAnsi="Times New Roman" w:cs="Times New Roman"/>
          <w:b/>
          <w:bCs/>
          <w:i/>
          <w:iCs/>
          <w:highlight w:val="lightGray"/>
        </w:rPr>
        <w:t>………………..</w:t>
      </w:r>
    </w:p>
    <w:p w:rsidR="00C52EF6" w:rsidRPr="00C52EF6" w:rsidRDefault="00C52EF6" w:rsidP="00C52EF6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iCs/>
        </w:rPr>
      </w:pPr>
      <w:r w:rsidRPr="00C52EF6">
        <w:rPr>
          <w:rFonts w:ascii="Times New Roman" w:hAnsi="Times New Roman" w:cs="Times New Roman"/>
          <w:b/>
          <w:bCs/>
          <w:i/>
          <w:iCs/>
        </w:rPr>
        <w:t xml:space="preserve">ul. </w:t>
      </w:r>
      <w:r w:rsidR="006E22AD" w:rsidRPr="006E22AD">
        <w:rPr>
          <w:rFonts w:ascii="Times New Roman" w:hAnsi="Times New Roman" w:cs="Times New Roman"/>
          <w:b/>
          <w:bCs/>
          <w:i/>
          <w:iCs/>
          <w:highlight w:val="lightGray"/>
        </w:rPr>
        <w:t>…………………………</w:t>
      </w:r>
    </w:p>
    <w:p w:rsidR="00C52EF6" w:rsidRPr="00C52EF6" w:rsidRDefault="006E22AD" w:rsidP="00C52EF6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iCs/>
        </w:rPr>
      </w:pPr>
      <w:r w:rsidRPr="006E22AD">
        <w:rPr>
          <w:rFonts w:ascii="Times New Roman" w:hAnsi="Times New Roman" w:cs="Times New Roman"/>
          <w:b/>
          <w:bCs/>
          <w:i/>
          <w:iCs/>
          <w:highlight w:val="lightGray"/>
        </w:rPr>
        <w:t>…..</w:t>
      </w:r>
      <w:r w:rsidR="00C52EF6" w:rsidRPr="006E22AD">
        <w:rPr>
          <w:rFonts w:ascii="Times New Roman" w:hAnsi="Times New Roman" w:cs="Times New Roman"/>
          <w:b/>
          <w:bCs/>
          <w:i/>
          <w:iCs/>
          <w:highlight w:val="lightGray"/>
        </w:rPr>
        <w:t>-</w:t>
      </w:r>
      <w:r w:rsidRPr="006E22AD">
        <w:rPr>
          <w:rFonts w:ascii="Times New Roman" w:hAnsi="Times New Roman" w:cs="Times New Roman"/>
          <w:b/>
          <w:bCs/>
          <w:i/>
          <w:iCs/>
          <w:highlight w:val="lightGray"/>
        </w:rPr>
        <w:t>….</w:t>
      </w:r>
      <w:r w:rsidR="00C52EF6" w:rsidRPr="006E22AD">
        <w:rPr>
          <w:rFonts w:ascii="Times New Roman" w:hAnsi="Times New Roman" w:cs="Times New Roman"/>
          <w:b/>
          <w:bCs/>
          <w:i/>
          <w:iCs/>
          <w:highlight w:val="lightGray"/>
        </w:rPr>
        <w:t xml:space="preserve"> </w:t>
      </w:r>
      <w:r w:rsidRPr="006E22AD">
        <w:rPr>
          <w:rFonts w:ascii="Times New Roman" w:hAnsi="Times New Roman" w:cs="Times New Roman"/>
          <w:b/>
          <w:bCs/>
          <w:i/>
          <w:iCs/>
          <w:highlight w:val="lightGray"/>
        </w:rPr>
        <w:t>……………………</w:t>
      </w:r>
    </w:p>
    <w:p w:rsidR="00C52EF6" w:rsidRDefault="00C52EF6" w:rsidP="00C52EF6">
      <w:pPr>
        <w:spacing w:after="0"/>
        <w:rPr>
          <w:rFonts w:ascii="Times New Roman" w:hAnsi="Times New Roman" w:cs="Times New Roman"/>
        </w:rPr>
      </w:pPr>
    </w:p>
    <w:p w:rsidR="00C52EF6" w:rsidRPr="00C52EF6" w:rsidRDefault="00C52EF6" w:rsidP="002D64C4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2D64C4">
        <w:rPr>
          <w:rFonts w:ascii="Times New Roman" w:hAnsi="Times New Roman" w:cs="Times New Roman"/>
          <w:b/>
          <w:bCs/>
        </w:rPr>
        <w:t>Dotyczy:</w:t>
      </w:r>
      <w:r>
        <w:rPr>
          <w:rFonts w:ascii="Times New Roman" w:hAnsi="Times New Roman" w:cs="Times New Roman"/>
        </w:rPr>
        <w:t xml:space="preserve"> </w:t>
      </w:r>
      <w:r w:rsidRPr="002D64C4">
        <w:rPr>
          <w:rFonts w:ascii="Times New Roman" w:hAnsi="Times New Roman" w:cs="Times New Roman"/>
          <w:u w:val="single"/>
        </w:rPr>
        <w:t>rozłożenia na raty obowiązku zwrotu świadczeń z funduszu alimentacyjnego wypłaconych na</w:t>
      </w:r>
      <w:r w:rsidR="002D64C4" w:rsidRPr="002D64C4">
        <w:rPr>
          <w:rFonts w:ascii="Times New Roman" w:hAnsi="Times New Roman" w:cs="Times New Roman"/>
          <w:u w:val="single"/>
        </w:rPr>
        <w:t> </w:t>
      </w:r>
      <w:r w:rsidRPr="002D64C4">
        <w:rPr>
          <w:rFonts w:ascii="Times New Roman" w:hAnsi="Times New Roman" w:cs="Times New Roman"/>
          <w:u w:val="single"/>
        </w:rPr>
        <w:t xml:space="preserve">rzecz osób uprawnionych – dłużnik: </w:t>
      </w:r>
      <w:r w:rsidR="006E22AD">
        <w:rPr>
          <w:rFonts w:ascii="Times New Roman" w:hAnsi="Times New Roman" w:cs="Times New Roman"/>
          <w:u w:val="single"/>
        </w:rPr>
        <w:t>…………………….</w:t>
      </w:r>
      <w:r w:rsidRPr="002D64C4">
        <w:rPr>
          <w:rFonts w:ascii="Times New Roman" w:hAnsi="Times New Roman" w:cs="Times New Roman"/>
          <w:u w:val="single"/>
        </w:rPr>
        <w:t xml:space="preserve"> (PESEL: </w:t>
      </w:r>
      <w:r w:rsidR="006E22AD">
        <w:rPr>
          <w:rFonts w:ascii="Times New Roman" w:hAnsi="Times New Roman" w:cs="Times New Roman"/>
          <w:u w:val="single"/>
        </w:rPr>
        <w:t>……………………</w:t>
      </w:r>
      <w:r w:rsidR="002D64C4" w:rsidRPr="002D64C4">
        <w:rPr>
          <w:rFonts w:ascii="Times New Roman" w:hAnsi="Times New Roman" w:cs="Times New Roman"/>
          <w:u w:val="single"/>
        </w:rPr>
        <w:t>), zam.</w:t>
      </w:r>
      <w:r w:rsidR="00ED7700">
        <w:rPr>
          <w:rFonts w:ascii="Times New Roman" w:hAnsi="Times New Roman" w:cs="Times New Roman"/>
          <w:u w:val="single"/>
        </w:rPr>
        <w:t> </w:t>
      </w:r>
      <w:r w:rsidR="006E22AD" w:rsidRPr="006E22AD">
        <w:rPr>
          <w:rFonts w:ascii="Times New Roman" w:hAnsi="Times New Roman" w:cs="Times New Roman"/>
          <w:highlight w:val="lightGray"/>
          <w:u w:val="single"/>
        </w:rPr>
        <w:t>…………………….……….</w:t>
      </w:r>
      <w:r w:rsidR="002D64C4" w:rsidRPr="006E22AD">
        <w:rPr>
          <w:rFonts w:ascii="Times New Roman" w:hAnsi="Times New Roman" w:cs="Times New Roman"/>
          <w:highlight w:val="lightGray"/>
          <w:u w:val="single"/>
        </w:rPr>
        <w:t xml:space="preserve">; </w:t>
      </w:r>
      <w:r w:rsidR="006E22AD" w:rsidRPr="006E22AD">
        <w:rPr>
          <w:rFonts w:ascii="Times New Roman" w:hAnsi="Times New Roman" w:cs="Times New Roman"/>
          <w:highlight w:val="lightGray"/>
          <w:u w:val="single"/>
        </w:rPr>
        <w:t>...-… ……………………….</w:t>
      </w:r>
      <w:r w:rsidR="002D64C4" w:rsidRPr="006E22AD">
        <w:rPr>
          <w:rFonts w:ascii="Times New Roman" w:hAnsi="Times New Roman" w:cs="Times New Roman"/>
          <w:highlight w:val="lightGray"/>
          <w:u w:val="single"/>
        </w:rPr>
        <w:t>;</w:t>
      </w:r>
    </w:p>
    <w:p w:rsidR="00C52EF6" w:rsidRPr="00ED7700" w:rsidRDefault="00C52EF6" w:rsidP="00C52EF6">
      <w:pPr>
        <w:spacing w:after="0"/>
        <w:rPr>
          <w:rFonts w:ascii="Times New Roman" w:hAnsi="Times New Roman" w:cs="Times New Roman"/>
          <w:b/>
          <w:bCs/>
        </w:rPr>
      </w:pPr>
    </w:p>
    <w:p w:rsidR="00ED7700" w:rsidRPr="00ED7700" w:rsidRDefault="00ED7700" w:rsidP="00ED77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D7700">
        <w:rPr>
          <w:rFonts w:ascii="Times New Roman" w:hAnsi="Times New Roman" w:cs="Times New Roman"/>
          <w:b/>
          <w:bCs/>
        </w:rPr>
        <w:t>Wniosek</w:t>
      </w:r>
    </w:p>
    <w:p w:rsidR="00ED7700" w:rsidRPr="00ED7700" w:rsidRDefault="00ED7700" w:rsidP="00ED77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D7700">
        <w:rPr>
          <w:rFonts w:ascii="Times New Roman" w:hAnsi="Times New Roman" w:cs="Times New Roman"/>
          <w:b/>
          <w:bCs/>
        </w:rPr>
        <w:t>o zawieszenie postępowania egzekucyjnego</w:t>
      </w:r>
    </w:p>
    <w:p w:rsidR="00ED7700" w:rsidRDefault="00ED7700" w:rsidP="002D64C4">
      <w:pPr>
        <w:spacing w:after="0"/>
        <w:jc w:val="both"/>
        <w:rPr>
          <w:rFonts w:ascii="Times New Roman" w:hAnsi="Times New Roman" w:cs="Times New Roman"/>
        </w:rPr>
      </w:pPr>
    </w:p>
    <w:p w:rsidR="00ED7700" w:rsidRDefault="006E22AD" w:rsidP="00ED7700">
      <w:pPr>
        <w:spacing w:after="0"/>
        <w:jc w:val="both"/>
        <w:rPr>
          <w:rFonts w:ascii="Times New Roman" w:hAnsi="Times New Roman" w:cs="Times New Roman"/>
        </w:rPr>
      </w:pPr>
      <w:r w:rsidRPr="006E22AD">
        <w:rPr>
          <w:rFonts w:ascii="Times New Roman" w:hAnsi="Times New Roman" w:cs="Times New Roman"/>
          <w:highlight w:val="lightGray"/>
        </w:rPr>
        <w:t>…………………</w:t>
      </w:r>
      <w:r w:rsidR="002D64C4">
        <w:rPr>
          <w:rFonts w:ascii="Times New Roman" w:hAnsi="Times New Roman" w:cs="Times New Roman"/>
        </w:rPr>
        <w:t xml:space="preserve"> – Gminn</w:t>
      </w:r>
      <w:r w:rsidR="00135679">
        <w:rPr>
          <w:rFonts w:ascii="Times New Roman" w:hAnsi="Times New Roman" w:cs="Times New Roman"/>
        </w:rPr>
        <w:t>y</w:t>
      </w:r>
      <w:r w:rsidR="002D64C4">
        <w:rPr>
          <w:rFonts w:ascii="Times New Roman" w:hAnsi="Times New Roman" w:cs="Times New Roman"/>
        </w:rPr>
        <w:t xml:space="preserve"> Ośrodek Pomocy Społecznej w </w:t>
      </w:r>
      <w:r w:rsidRPr="006E22AD">
        <w:rPr>
          <w:rFonts w:ascii="Times New Roman" w:hAnsi="Times New Roman" w:cs="Times New Roman"/>
          <w:highlight w:val="lightGray"/>
        </w:rPr>
        <w:t>……………….</w:t>
      </w:r>
      <w:r w:rsidR="00C94020">
        <w:rPr>
          <w:rFonts w:ascii="Times New Roman" w:hAnsi="Times New Roman" w:cs="Times New Roman"/>
        </w:rPr>
        <w:t>,</w:t>
      </w:r>
      <w:r w:rsidR="002D64C4">
        <w:rPr>
          <w:rFonts w:ascii="Times New Roman" w:hAnsi="Times New Roman" w:cs="Times New Roman"/>
        </w:rPr>
        <w:t xml:space="preserve"> w załączeniu przesyła odpis decyzji z dnia </w:t>
      </w:r>
      <w:r w:rsidRPr="006E22AD">
        <w:rPr>
          <w:rFonts w:ascii="Times New Roman" w:hAnsi="Times New Roman" w:cs="Times New Roman"/>
          <w:highlight w:val="lightGray"/>
        </w:rPr>
        <w:t>…………………</w:t>
      </w:r>
      <w:r w:rsidR="002D64C4">
        <w:rPr>
          <w:rFonts w:ascii="Times New Roman" w:hAnsi="Times New Roman" w:cs="Times New Roman"/>
        </w:rPr>
        <w:t xml:space="preserve"> r., Nr </w:t>
      </w:r>
      <w:r w:rsidRPr="006E22AD">
        <w:rPr>
          <w:rFonts w:ascii="Times New Roman" w:hAnsi="Times New Roman" w:cs="Times New Roman"/>
          <w:highlight w:val="lightGray"/>
        </w:rPr>
        <w:t>………………………</w:t>
      </w:r>
      <w:r w:rsidR="00ED7700">
        <w:rPr>
          <w:rFonts w:ascii="Times New Roman" w:hAnsi="Times New Roman" w:cs="Times New Roman"/>
        </w:rPr>
        <w:t>,</w:t>
      </w:r>
      <w:r w:rsidR="002D64C4">
        <w:rPr>
          <w:rFonts w:ascii="Times New Roman" w:hAnsi="Times New Roman" w:cs="Times New Roman"/>
        </w:rPr>
        <w:t xml:space="preserve"> rozkładającej dłużnikowi</w:t>
      </w:r>
      <w:r w:rsidR="00ED7700">
        <w:rPr>
          <w:rFonts w:ascii="Times New Roman" w:hAnsi="Times New Roman" w:cs="Times New Roman"/>
        </w:rPr>
        <w:t xml:space="preserve"> alimentacyjnemu</w:t>
      </w:r>
      <w:r w:rsidR="002D64C4">
        <w:rPr>
          <w:rFonts w:ascii="Times New Roman" w:hAnsi="Times New Roman" w:cs="Times New Roman"/>
        </w:rPr>
        <w:t xml:space="preserve">: </w:t>
      </w:r>
    </w:p>
    <w:p w:rsidR="00ED7700" w:rsidRDefault="00ED7700" w:rsidP="00ED770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D7700" w:rsidRDefault="006E22AD" w:rsidP="00ED77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E22AD">
        <w:rPr>
          <w:rFonts w:ascii="Times New Roman" w:hAnsi="Times New Roman" w:cs="Times New Roman"/>
          <w:b/>
          <w:bCs/>
          <w:highlight w:val="lightGray"/>
        </w:rPr>
        <w:t>……………………..</w:t>
      </w:r>
      <w:r w:rsidR="002D64C4" w:rsidRPr="00ED7700">
        <w:rPr>
          <w:rFonts w:ascii="Times New Roman" w:hAnsi="Times New Roman" w:cs="Times New Roman"/>
          <w:b/>
          <w:bCs/>
        </w:rPr>
        <w:t xml:space="preserve"> (PESEL: </w:t>
      </w:r>
      <w:r w:rsidRPr="006E22AD">
        <w:rPr>
          <w:rFonts w:ascii="Times New Roman" w:hAnsi="Times New Roman" w:cs="Times New Roman"/>
          <w:b/>
          <w:bCs/>
          <w:highlight w:val="lightGray"/>
          <w:u w:val="single"/>
        </w:rPr>
        <w:t>……………………..</w:t>
      </w:r>
      <w:r w:rsidR="002D64C4" w:rsidRPr="00ED7700">
        <w:rPr>
          <w:rFonts w:ascii="Times New Roman" w:hAnsi="Times New Roman" w:cs="Times New Roman"/>
          <w:b/>
          <w:bCs/>
        </w:rPr>
        <w:t>)</w:t>
      </w:r>
      <w:r w:rsidR="00ED7700" w:rsidRPr="00ED7700">
        <w:rPr>
          <w:rFonts w:ascii="Times New Roman" w:hAnsi="Times New Roman" w:cs="Times New Roman"/>
          <w:b/>
          <w:bCs/>
        </w:rPr>
        <w:t xml:space="preserve">, </w:t>
      </w:r>
    </w:p>
    <w:p w:rsidR="00ED7700" w:rsidRPr="00ED7700" w:rsidRDefault="00ED7700" w:rsidP="00ED770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D7700">
        <w:rPr>
          <w:rFonts w:ascii="Times New Roman" w:hAnsi="Times New Roman" w:cs="Times New Roman"/>
          <w:b/>
          <w:bCs/>
        </w:rPr>
        <w:t>zam.</w:t>
      </w:r>
      <w:r>
        <w:rPr>
          <w:rFonts w:ascii="Times New Roman" w:hAnsi="Times New Roman" w:cs="Times New Roman"/>
          <w:b/>
          <w:bCs/>
        </w:rPr>
        <w:t xml:space="preserve"> </w:t>
      </w:r>
      <w:r w:rsidR="006E22AD" w:rsidRPr="006E22AD">
        <w:rPr>
          <w:rFonts w:ascii="Times New Roman" w:hAnsi="Times New Roman" w:cs="Times New Roman"/>
          <w:b/>
          <w:bCs/>
          <w:highlight w:val="lightGray"/>
        </w:rPr>
        <w:t>……………………………</w:t>
      </w:r>
      <w:r w:rsidRPr="006E22AD">
        <w:rPr>
          <w:rFonts w:ascii="Times New Roman" w:hAnsi="Times New Roman" w:cs="Times New Roman"/>
          <w:b/>
          <w:bCs/>
          <w:highlight w:val="lightGray"/>
        </w:rPr>
        <w:t xml:space="preserve">; </w:t>
      </w:r>
      <w:r w:rsidR="006E22AD" w:rsidRPr="006E22AD">
        <w:rPr>
          <w:rFonts w:ascii="Times New Roman" w:hAnsi="Times New Roman" w:cs="Times New Roman"/>
          <w:b/>
          <w:bCs/>
          <w:highlight w:val="lightGray"/>
        </w:rPr>
        <w:t>…</w:t>
      </w:r>
      <w:r w:rsidRPr="006E22AD">
        <w:rPr>
          <w:rFonts w:ascii="Times New Roman" w:hAnsi="Times New Roman" w:cs="Times New Roman"/>
          <w:b/>
          <w:bCs/>
          <w:highlight w:val="lightGray"/>
        </w:rPr>
        <w:t xml:space="preserve">– </w:t>
      </w:r>
      <w:r w:rsidR="006E22AD" w:rsidRPr="006E22AD">
        <w:rPr>
          <w:rFonts w:ascii="Times New Roman" w:hAnsi="Times New Roman" w:cs="Times New Roman"/>
          <w:b/>
          <w:bCs/>
          <w:highlight w:val="lightGray"/>
        </w:rPr>
        <w:t>… ……………………….</w:t>
      </w:r>
    </w:p>
    <w:p w:rsidR="00ED7700" w:rsidRPr="00ED7700" w:rsidRDefault="00ED7700" w:rsidP="002D64C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D64C4" w:rsidRDefault="002D64C4" w:rsidP="002D64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obowiązek zwrotu świadczeń z funduszu alimentacyjnego na raty. </w:t>
      </w:r>
    </w:p>
    <w:p w:rsidR="00ED7700" w:rsidRDefault="00ED7700" w:rsidP="002D64C4">
      <w:pPr>
        <w:spacing w:after="0"/>
        <w:jc w:val="both"/>
        <w:rPr>
          <w:rFonts w:ascii="Times New Roman" w:hAnsi="Times New Roman" w:cs="Times New Roman"/>
        </w:rPr>
      </w:pPr>
    </w:p>
    <w:p w:rsidR="00ED7700" w:rsidRDefault="00EE45E6" w:rsidP="002D64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uprawomocnieniem się w/w decyzji w dniu </w:t>
      </w:r>
      <w:r w:rsidRPr="006E22AD">
        <w:rPr>
          <w:rFonts w:ascii="Times New Roman" w:hAnsi="Times New Roman" w:cs="Times New Roman"/>
          <w:highlight w:val="lightGray"/>
        </w:rPr>
        <w:t>…………………………..,</w:t>
      </w:r>
      <w:r>
        <w:rPr>
          <w:rFonts w:ascii="Times New Roman" w:hAnsi="Times New Roman" w:cs="Times New Roman"/>
        </w:rPr>
        <w:t xml:space="preserve"> </w:t>
      </w:r>
      <w:r w:rsidR="00ED7700">
        <w:rPr>
          <w:rFonts w:ascii="Times New Roman" w:hAnsi="Times New Roman" w:cs="Times New Roman"/>
        </w:rPr>
        <w:t xml:space="preserve"> </w:t>
      </w:r>
      <w:r w:rsidR="006E190F" w:rsidRPr="006E22AD">
        <w:rPr>
          <w:rFonts w:ascii="Times New Roman" w:hAnsi="Times New Roman" w:cs="Times New Roman"/>
          <w:i/>
          <w:highlight w:val="yellow"/>
        </w:rPr>
        <w:t>Dyrektor</w:t>
      </w:r>
      <w:r w:rsidR="006E22AD" w:rsidRPr="006E22AD">
        <w:rPr>
          <w:rFonts w:ascii="Times New Roman" w:hAnsi="Times New Roman" w:cs="Times New Roman"/>
          <w:i/>
          <w:highlight w:val="yellow"/>
        </w:rPr>
        <w:t xml:space="preserve"> / Kierownik</w:t>
      </w:r>
      <w:r w:rsidR="006E190F">
        <w:rPr>
          <w:rFonts w:ascii="Times New Roman" w:hAnsi="Times New Roman" w:cs="Times New Roman"/>
        </w:rPr>
        <w:t xml:space="preserve"> </w:t>
      </w:r>
      <w:r w:rsidR="006E22AD" w:rsidRPr="006E22AD">
        <w:rPr>
          <w:rFonts w:ascii="Times New Roman" w:hAnsi="Times New Roman" w:cs="Times New Roman"/>
          <w:highlight w:val="lightGray"/>
        </w:rPr>
        <w:t>………………</w:t>
      </w:r>
      <w:r w:rsidR="00ED7700">
        <w:rPr>
          <w:rFonts w:ascii="Times New Roman" w:hAnsi="Times New Roman" w:cs="Times New Roman"/>
        </w:rPr>
        <w:t xml:space="preserve"> – Gminn</w:t>
      </w:r>
      <w:r w:rsidR="006E190F">
        <w:rPr>
          <w:rFonts w:ascii="Times New Roman" w:hAnsi="Times New Roman" w:cs="Times New Roman"/>
        </w:rPr>
        <w:t>ego</w:t>
      </w:r>
      <w:r w:rsidR="00ED7700">
        <w:rPr>
          <w:rFonts w:ascii="Times New Roman" w:hAnsi="Times New Roman" w:cs="Times New Roman"/>
        </w:rPr>
        <w:t xml:space="preserve"> Ośrod</w:t>
      </w:r>
      <w:r w:rsidR="006E190F">
        <w:rPr>
          <w:rFonts w:ascii="Times New Roman" w:hAnsi="Times New Roman" w:cs="Times New Roman"/>
        </w:rPr>
        <w:t xml:space="preserve">ka </w:t>
      </w:r>
      <w:r w:rsidR="00ED7700">
        <w:rPr>
          <w:rFonts w:ascii="Times New Roman" w:hAnsi="Times New Roman" w:cs="Times New Roman"/>
        </w:rPr>
        <w:t xml:space="preserve">Pomocy Społecznej w </w:t>
      </w:r>
      <w:r w:rsidR="006E22AD" w:rsidRPr="006E22AD">
        <w:rPr>
          <w:rFonts w:ascii="Times New Roman" w:hAnsi="Times New Roman" w:cs="Times New Roman"/>
          <w:highlight w:val="lightGray"/>
        </w:rPr>
        <w:t>…………………..</w:t>
      </w:r>
      <w:r w:rsidR="00ED7700">
        <w:rPr>
          <w:rFonts w:ascii="Times New Roman" w:hAnsi="Times New Roman" w:cs="Times New Roman"/>
        </w:rPr>
        <w:t xml:space="preserve"> działając </w:t>
      </w:r>
      <w:r w:rsidR="006E22AD">
        <w:rPr>
          <w:rFonts w:ascii="Times New Roman" w:hAnsi="Times New Roman" w:cs="Times New Roman"/>
        </w:rPr>
        <w:br/>
      </w:r>
      <w:r w:rsidR="006E190F">
        <w:rPr>
          <w:rFonts w:ascii="Times New Roman" w:hAnsi="Times New Roman" w:cs="Times New Roman"/>
        </w:rPr>
        <w:t xml:space="preserve">z upoważnienia organu właściwego wierzyciela, </w:t>
      </w:r>
      <w:r w:rsidR="00ED7700">
        <w:rPr>
          <w:rFonts w:ascii="Times New Roman" w:hAnsi="Times New Roman" w:cs="Times New Roman"/>
        </w:rPr>
        <w:t xml:space="preserve">na podstawie </w:t>
      </w:r>
      <w:r w:rsidR="00ED7700" w:rsidRPr="00EE45E6">
        <w:rPr>
          <w:rFonts w:ascii="Times New Roman" w:hAnsi="Times New Roman" w:cs="Times New Roman"/>
          <w:b/>
          <w:bCs/>
        </w:rPr>
        <w:t>art. 820</w:t>
      </w:r>
      <w:r w:rsidR="00ED7700">
        <w:rPr>
          <w:rFonts w:ascii="Times New Roman" w:hAnsi="Times New Roman" w:cs="Times New Roman"/>
        </w:rPr>
        <w:t xml:space="preserve"> ustawy z dnia 17</w:t>
      </w:r>
      <w:r w:rsidR="006E190F">
        <w:rPr>
          <w:rFonts w:ascii="Times New Roman" w:hAnsi="Times New Roman" w:cs="Times New Roman"/>
        </w:rPr>
        <w:t> </w:t>
      </w:r>
      <w:r w:rsidR="00ED7700">
        <w:rPr>
          <w:rFonts w:ascii="Times New Roman" w:hAnsi="Times New Roman" w:cs="Times New Roman"/>
        </w:rPr>
        <w:t xml:space="preserve">listopada 1964 r. Kodeks postępowania cywilnego (tekst jednolity: Dz. U. z 2019 r., poz. 1460 z późn. zm.) </w:t>
      </w:r>
      <w:r w:rsidR="00806419">
        <w:rPr>
          <w:rFonts w:ascii="Times New Roman" w:hAnsi="Times New Roman" w:cs="Times New Roman"/>
          <w:b/>
          <w:bCs/>
        </w:rPr>
        <w:t>wnosi o zawieszenie postępowania egzekucyjnego</w:t>
      </w:r>
      <w:r w:rsidR="006E190F">
        <w:rPr>
          <w:rFonts w:ascii="Times New Roman" w:hAnsi="Times New Roman" w:cs="Times New Roman"/>
          <w:b/>
          <w:bCs/>
        </w:rPr>
        <w:t>,</w:t>
      </w:r>
      <w:r w:rsidR="0080641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prowadzonego </w:t>
      </w:r>
      <w:r w:rsidR="006E190F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organ egzekucyjny w ślad za wnioskiem </w:t>
      </w:r>
      <w:r w:rsidR="00806419" w:rsidRPr="00EE45E6">
        <w:rPr>
          <w:rFonts w:ascii="Times New Roman" w:hAnsi="Times New Roman" w:cs="Times New Roman"/>
        </w:rPr>
        <w:t>o przyłączeni</w:t>
      </w:r>
      <w:r w:rsidRPr="00EE45E6">
        <w:rPr>
          <w:rFonts w:ascii="Times New Roman" w:hAnsi="Times New Roman" w:cs="Times New Roman"/>
        </w:rPr>
        <w:t>e</w:t>
      </w:r>
      <w:r w:rsidR="00806419" w:rsidRPr="00EE45E6">
        <w:rPr>
          <w:rFonts w:ascii="Times New Roman" w:hAnsi="Times New Roman" w:cs="Times New Roman"/>
        </w:rPr>
        <w:t xml:space="preserve"> się do toczącego się postępowania egzekucyjnego</w:t>
      </w:r>
      <w:r>
        <w:rPr>
          <w:rFonts w:ascii="Times New Roman" w:hAnsi="Times New Roman" w:cs="Times New Roman"/>
        </w:rPr>
        <w:t xml:space="preserve"> z dnia:</w:t>
      </w:r>
    </w:p>
    <w:p w:rsidR="00EE45E6" w:rsidRDefault="00EE45E6" w:rsidP="002D64C4">
      <w:pPr>
        <w:spacing w:after="0"/>
        <w:jc w:val="both"/>
        <w:rPr>
          <w:rFonts w:ascii="Times New Roman" w:hAnsi="Times New Roman" w:cs="Times New Roman"/>
        </w:rPr>
      </w:pPr>
    </w:p>
    <w:p w:rsidR="006E190F" w:rsidRDefault="00EE45E6" w:rsidP="00EE45E6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22AD" w:rsidRPr="006E22AD">
        <w:rPr>
          <w:rFonts w:ascii="Times New Roman" w:hAnsi="Times New Roman" w:cs="Times New Roman"/>
          <w:highlight w:val="lightGray"/>
        </w:rPr>
        <w:t>………………….</w:t>
      </w:r>
      <w:r>
        <w:rPr>
          <w:rFonts w:ascii="Times New Roman" w:hAnsi="Times New Roman" w:cs="Times New Roman"/>
        </w:rPr>
        <w:t xml:space="preserve"> r., Nr: </w:t>
      </w:r>
      <w:r w:rsidR="006E22AD" w:rsidRPr="006E22AD">
        <w:rPr>
          <w:rFonts w:ascii="Times New Roman" w:hAnsi="Times New Roman" w:cs="Times New Roman"/>
          <w:highlight w:val="lightGray"/>
        </w:rPr>
        <w:t>………………………..</w:t>
      </w:r>
      <w:r>
        <w:rPr>
          <w:rFonts w:ascii="Times New Roman" w:hAnsi="Times New Roman" w:cs="Times New Roman"/>
        </w:rPr>
        <w:t xml:space="preserve"> – osoba uprawniona: </w:t>
      </w:r>
    </w:p>
    <w:p w:rsidR="00EE45E6" w:rsidRPr="006E190F" w:rsidRDefault="006E190F" w:rsidP="00EE45E6">
      <w:pPr>
        <w:spacing w:after="0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  <w:r w:rsidR="006E22AD" w:rsidRPr="006E22AD">
        <w:rPr>
          <w:rFonts w:ascii="Times New Roman" w:hAnsi="Times New Roman" w:cs="Times New Roman"/>
          <w:b/>
          <w:bCs/>
          <w:highlight w:val="lightGray"/>
        </w:rPr>
        <w:t>…………………..</w:t>
      </w:r>
      <w:r w:rsidR="00EE45E6" w:rsidRPr="006E190F">
        <w:rPr>
          <w:rFonts w:ascii="Times New Roman" w:hAnsi="Times New Roman" w:cs="Times New Roman"/>
          <w:b/>
          <w:bCs/>
        </w:rPr>
        <w:t xml:space="preserve"> (PESEL: </w:t>
      </w:r>
      <w:r w:rsidR="006E22AD" w:rsidRPr="006E22AD">
        <w:rPr>
          <w:rFonts w:ascii="Times New Roman" w:hAnsi="Times New Roman" w:cs="Times New Roman"/>
          <w:b/>
          <w:bCs/>
          <w:highlight w:val="lightGray"/>
          <w:u w:val="single"/>
        </w:rPr>
        <w:t>……………………</w:t>
      </w:r>
      <w:r w:rsidR="00EE45E6" w:rsidRPr="006E190F">
        <w:rPr>
          <w:rFonts w:ascii="Times New Roman" w:hAnsi="Times New Roman" w:cs="Times New Roman"/>
          <w:b/>
          <w:bCs/>
        </w:rPr>
        <w:t xml:space="preserve">) – sygn.. akt: </w:t>
      </w:r>
      <w:proofErr w:type="spellStart"/>
      <w:r w:rsidR="00EE45E6" w:rsidRPr="006E190F">
        <w:rPr>
          <w:rFonts w:ascii="Times New Roman" w:hAnsi="Times New Roman" w:cs="Times New Roman"/>
          <w:b/>
          <w:bCs/>
        </w:rPr>
        <w:t>Kmp</w:t>
      </w:r>
      <w:proofErr w:type="spellEnd"/>
      <w:r w:rsidR="00EE45E6" w:rsidRPr="006E190F">
        <w:rPr>
          <w:rFonts w:ascii="Times New Roman" w:hAnsi="Times New Roman" w:cs="Times New Roman"/>
          <w:b/>
          <w:bCs/>
        </w:rPr>
        <w:t xml:space="preserve"> </w:t>
      </w:r>
      <w:r w:rsidR="006E22AD" w:rsidRPr="006E22AD">
        <w:rPr>
          <w:rFonts w:ascii="Times New Roman" w:hAnsi="Times New Roman" w:cs="Times New Roman"/>
          <w:b/>
          <w:bCs/>
          <w:highlight w:val="lightGray"/>
        </w:rPr>
        <w:t>…</w:t>
      </w:r>
      <w:r w:rsidR="00EE45E6" w:rsidRPr="006E22AD">
        <w:rPr>
          <w:rFonts w:ascii="Times New Roman" w:hAnsi="Times New Roman" w:cs="Times New Roman"/>
          <w:b/>
          <w:bCs/>
          <w:highlight w:val="lightGray"/>
        </w:rPr>
        <w:t>/</w:t>
      </w:r>
      <w:r w:rsidR="006E22AD" w:rsidRPr="006E22AD">
        <w:rPr>
          <w:rFonts w:ascii="Times New Roman" w:hAnsi="Times New Roman" w:cs="Times New Roman"/>
          <w:b/>
          <w:bCs/>
          <w:highlight w:val="lightGray"/>
        </w:rPr>
        <w:t>…</w:t>
      </w:r>
      <w:r w:rsidR="00EE45E6" w:rsidRPr="006E22AD">
        <w:rPr>
          <w:rFonts w:ascii="Times New Roman" w:hAnsi="Times New Roman" w:cs="Times New Roman"/>
          <w:b/>
          <w:bCs/>
          <w:highlight w:val="lightGray"/>
        </w:rPr>
        <w:t>;</w:t>
      </w:r>
    </w:p>
    <w:p w:rsidR="006E190F" w:rsidRDefault="00EE45E6" w:rsidP="00EE45E6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E22AD" w:rsidRPr="006E22AD">
        <w:rPr>
          <w:rFonts w:ascii="Times New Roman" w:hAnsi="Times New Roman" w:cs="Times New Roman"/>
          <w:highlight w:val="lightGray"/>
        </w:rPr>
        <w:t>………………….</w:t>
      </w:r>
      <w:r>
        <w:rPr>
          <w:rFonts w:ascii="Times New Roman" w:hAnsi="Times New Roman" w:cs="Times New Roman"/>
        </w:rPr>
        <w:t xml:space="preserve"> r., Nr: </w:t>
      </w:r>
      <w:r w:rsidR="006E22AD" w:rsidRPr="006E22AD">
        <w:rPr>
          <w:rFonts w:ascii="Times New Roman" w:hAnsi="Times New Roman" w:cs="Times New Roman"/>
          <w:highlight w:val="lightGray"/>
        </w:rPr>
        <w:t>……………………….</w:t>
      </w:r>
      <w:r>
        <w:rPr>
          <w:rFonts w:ascii="Times New Roman" w:hAnsi="Times New Roman" w:cs="Times New Roman"/>
        </w:rPr>
        <w:t xml:space="preserve"> – osoba uprawniona: </w:t>
      </w:r>
    </w:p>
    <w:p w:rsidR="00EE45E6" w:rsidRPr="006E190F" w:rsidRDefault="006E190F" w:rsidP="00EE45E6">
      <w:pPr>
        <w:spacing w:after="0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</w:t>
      </w:r>
      <w:r w:rsidR="006E22AD" w:rsidRPr="006E22AD">
        <w:rPr>
          <w:rFonts w:ascii="Times New Roman" w:hAnsi="Times New Roman" w:cs="Times New Roman"/>
          <w:b/>
          <w:bCs/>
          <w:highlight w:val="lightGray"/>
        </w:rPr>
        <w:t>………………….</w:t>
      </w:r>
      <w:r w:rsidR="00EE45E6" w:rsidRPr="006E190F">
        <w:rPr>
          <w:rFonts w:ascii="Times New Roman" w:hAnsi="Times New Roman" w:cs="Times New Roman"/>
          <w:b/>
          <w:bCs/>
        </w:rPr>
        <w:t xml:space="preserve"> (PESEL: </w:t>
      </w:r>
      <w:r w:rsidR="006E22AD" w:rsidRPr="006E22AD">
        <w:rPr>
          <w:rFonts w:ascii="Times New Roman" w:hAnsi="Times New Roman" w:cs="Times New Roman"/>
          <w:b/>
          <w:bCs/>
          <w:highlight w:val="lightGray"/>
          <w:u w:val="single"/>
        </w:rPr>
        <w:t>……………………</w:t>
      </w:r>
      <w:r w:rsidR="00EE45E6" w:rsidRPr="006E190F">
        <w:rPr>
          <w:rFonts w:ascii="Times New Roman" w:hAnsi="Times New Roman" w:cs="Times New Roman"/>
          <w:b/>
          <w:bCs/>
        </w:rPr>
        <w:t xml:space="preserve">) – sygn.. akt: </w:t>
      </w:r>
      <w:proofErr w:type="spellStart"/>
      <w:r w:rsidR="00EE45E6" w:rsidRPr="006E190F">
        <w:rPr>
          <w:rFonts w:ascii="Times New Roman" w:hAnsi="Times New Roman" w:cs="Times New Roman"/>
          <w:b/>
          <w:bCs/>
        </w:rPr>
        <w:t>Kmp</w:t>
      </w:r>
      <w:proofErr w:type="spellEnd"/>
      <w:r w:rsidR="00EE45E6" w:rsidRPr="006E190F">
        <w:rPr>
          <w:rFonts w:ascii="Times New Roman" w:hAnsi="Times New Roman" w:cs="Times New Roman"/>
          <w:b/>
          <w:bCs/>
        </w:rPr>
        <w:t xml:space="preserve"> </w:t>
      </w:r>
      <w:r w:rsidR="006E22AD" w:rsidRPr="006E22AD">
        <w:rPr>
          <w:rFonts w:ascii="Times New Roman" w:hAnsi="Times New Roman" w:cs="Times New Roman"/>
          <w:b/>
          <w:bCs/>
          <w:highlight w:val="lightGray"/>
        </w:rPr>
        <w:t>…</w:t>
      </w:r>
      <w:r w:rsidR="00EE45E6" w:rsidRPr="006E22AD">
        <w:rPr>
          <w:rFonts w:ascii="Times New Roman" w:hAnsi="Times New Roman" w:cs="Times New Roman"/>
          <w:b/>
          <w:bCs/>
          <w:highlight w:val="lightGray"/>
        </w:rPr>
        <w:t>/</w:t>
      </w:r>
      <w:r w:rsidR="006E22AD" w:rsidRPr="006E22AD">
        <w:rPr>
          <w:rFonts w:ascii="Times New Roman" w:hAnsi="Times New Roman" w:cs="Times New Roman"/>
          <w:b/>
          <w:bCs/>
          <w:highlight w:val="lightGray"/>
        </w:rPr>
        <w:t>…</w:t>
      </w:r>
      <w:r w:rsidR="00EE45E6" w:rsidRPr="006E22AD">
        <w:rPr>
          <w:rFonts w:ascii="Times New Roman" w:hAnsi="Times New Roman" w:cs="Times New Roman"/>
          <w:b/>
          <w:bCs/>
          <w:highlight w:val="lightGray"/>
        </w:rPr>
        <w:t>;</w:t>
      </w:r>
    </w:p>
    <w:p w:rsidR="00EE45E6" w:rsidRDefault="00EE45E6" w:rsidP="00EE45E6">
      <w:pPr>
        <w:spacing w:after="0"/>
        <w:ind w:left="284" w:hanging="142"/>
        <w:jc w:val="both"/>
        <w:rPr>
          <w:rFonts w:ascii="Times New Roman" w:hAnsi="Times New Roman" w:cs="Times New Roman"/>
        </w:rPr>
      </w:pPr>
    </w:p>
    <w:p w:rsidR="00EE45E6" w:rsidRDefault="00EE45E6" w:rsidP="00EE45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Biorąc pod uwagę powyższe, </w:t>
      </w:r>
      <w:r w:rsidR="00135679" w:rsidRPr="006E22AD">
        <w:rPr>
          <w:rFonts w:ascii="Times New Roman" w:hAnsi="Times New Roman" w:cs="Times New Roman"/>
          <w:i/>
          <w:highlight w:val="yellow"/>
        </w:rPr>
        <w:t xml:space="preserve">Dyrektor </w:t>
      </w:r>
      <w:r w:rsidR="006E22AD" w:rsidRPr="006E22AD">
        <w:rPr>
          <w:rFonts w:ascii="Times New Roman" w:hAnsi="Times New Roman" w:cs="Times New Roman"/>
          <w:i/>
          <w:highlight w:val="yellow"/>
        </w:rPr>
        <w:t>/ Kierownik</w:t>
      </w:r>
      <w:r w:rsidR="006E22AD">
        <w:rPr>
          <w:rFonts w:ascii="Times New Roman" w:hAnsi="Times New Roman" w:cs="Times New Roman"/>
        </w:rPr>
        <w:t xml:space="preserve"> </w:t>
      </w:r>
      <w:r w:rsidR="006E22AD" w:rsidRPr="006E22AD">
        <w:rPr>
          <w:rFonts w:ascii="Times New Roman" w:hAnsi="Times New Roman" w:cs="Times New Roman"/>
          <w:highlight w:val="lightGray"/>
        </w:rPr>
        <w:t>………………..</w:t>
      </w:r>
      <w:r>
        <w:rPr>
          <w:rFonts w:ascii="Times New Roman" w:hAnsi="Times New Roman" w:cs="Times New Roman"/>
        </w:rPr>
        <w:t xml:space="preserve"> – Gminn</w:t>
      </w:r>
      <w:r w:rsidR="00135679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Ośrod</w:t>
      </w:r>
      <w:r w:rsidR="0013567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Pomocy Społecznej w</w:t>
      </w:r>
      <w:r w:rsidR="00135679">
        <w:rPr>
          <w:rFonts w:ascii="Times New Roman" w:hAnsi="Times New Roman" w:cs="Times New Roman"/>
        </w:rPr>
        <w:t> </w:t>
      </w:r>
      <w:r w:rsidR="006E22AD" w:rsidRPr="006E22AD">
        <w:rPr>
          <w:rFonts w:ascii="Times New Roman" w:hAnsi="Times New Roman" w:cs="Times New Roman"/>
          <w:highlight w:val="lightGray"/>
        </w:rPr>
        <w:t>……………………………..</w:t>
      </w:r>
      <w:r>
        <w:rPr>
          <w:rFonts w:ascii="Times New Roman" w:hAnsi="Times New Roman" w:cs="Times New Roman"/>
        </w:rPr>
        <w:t xml:space="preserve">, wnosi jak powyżej. </w:t>
      </w:r>
    </w:p>
    <w:p w:rsidR="00EE45E6" w:rsidRDefault="005A41B4" w:rsidP="005A41B4">
      <w:pPr>
        <w:tabs>
          <w:tab w:val="left" w:pos="139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E45E6" w:rsidRPr="00EE45E6" w:rsidRDefault="00EE45E6" w:rsidP="00EE45E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45E6">
        <w:rPr>
          <w:rFonts w:ascii="Times New Roman" w:hAnsi="Times New Roman" w:cs="Times New Roman"/>
          <w:b/>
          <w:bCs/>
          <w:sz w:val="20"/>
          <w:szCs w:val="20"/>
        </w:rPr>
        <w:t>Załączniki:</w:t>
      </w:r>
    </w:p>
    <w:p w:rsidR="00EE45E6" w:rsidRDefault="00EE45E6" w:rsidP="00EE45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E45E6">
        <w:rPr>
          <w:rFonts w:ascii="Times New Roman" w:hAnsi="Times New Roman" w:cs="Times New Roman"/>
          <w:sz w:val="20"/>
          <w:szCs w:val="20"/>
        </w:rPr>
        <w:t xml:space="preserve">Decyzja z dnia </w:t>
      </w:r>
      <w:r w:rsidR="006E22AD" w:rsidRPr="006E22AD">
        <w:rPr>
          <w:rFonts w:ascii="Times New Roman" w:hAnsi="Times New Roman" w:cs="Times New Roman"/>
          <w:sz w:val="20"/>
          <w:szCs w:val="20"/>
          <w:highlight w:val="lightGray"/>
        </w:rPr>
        <w:t>………………..</w:t>
      </w:r>
      <w:r w:rsidR="006E22AD">
        <w:rPr>
          <w:rFonts w:ascii="Times New Roman" w:hAnsi="Times New Roman" w:cs="Times New Roman"/>
          <w:sz w:val="20"/>
          <w:szCs w:val="20"/>
        </w:rPr>
        <w:t xml:space="preserve"> </w:t>
      </w:r>
      <w:r w:rsidRPr="00EE45E6">
        <w:rPr>
          <w:rFonts w:ascii="Times New Roman" w:hAnsi="Times New Roman" w:cs="Times New Roman"/>
          <w:sz w:val="20"/>
          <w:szCs w:val="20"/>
        </w:rPr>
        <w:t xml:space="preserve"> r., Nr </w:t>
      </w:r>
      <w:r w:rsidR="006E22AD" w:rsidRPr="006E22AD">
        <w:rPr>
          <w:rFonts w:ascii="Times New Roman" w:hAnsi="Times New Roman" w:cs="Times New Roman"/>
          <w:sz w:val="20"/>
          <w:szCs w:val="20"/>
          <w:highlight w:val="lightGray"/>
        </w:rPr>
        <w:t>……………………….</w:t>
      </w:r>
      <w:r w:rsidRPr="00EE45E6">
        <w:rPr>
          <w:rFonts w:ascii="Times New Roman" w:hAnsi="Times New Roman" w:cs="Times New Roman"/>
          <w:sz w:val="20"/>
          <w:szCs w:val="20"/>
        </w:rPr>
        <w:t xml:space="preserve"> w sprawie zastosowania ulgi w spłacie należności z tytułu wypłaconych świadczeń z funduszu alimentacyjnego; </w:t>
      </w:r>
    </w:p>
    <w:p w:rsidR="00EE45E6" w:rsidRDefault="00EE45E6" w:rsidP="00EE4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E45E6" w:rsidRPr="00EE45E6" w:rsidRDefault="00EE45E6" w:rsidP="00EE45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E45E6">
        <w:rPr>
          <w:rFonts w:ascii="Times New Roman" w:hAnsi="Times New Roman" w:cs="Times New Roman"/>
          <w:b/>
          <w:bCs/>
          <w:sz w:val="20"/>
          <w:szCs w:val="20"/>
        </w:rPr>
        <w:t>Otrzymują:</w:t>
      </w:r>
    </w:p>
    <w:p w:rsidR="00EE45E6" w:rsidRDefault="00EE45E6" w:rsidP="00EE45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Adresat;</w:t>
      </w:r>
    </w:p>
    <w:p w:rsidR="00EE45E6" w:rsidRDefault="00EE45E6" w:rsidP="00EE45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dw. </w:t>
      </w:r>
      <w:r w:rsidR="006E22AD" w:rsidRPr="006E22AD">
        <w:rPr>
          <w:rFonts w:ascii="Times New Roman" w:hAnsi="Times New Roman" w:cs="Times New Roman"/>
          <w:sz w:val="20"/>
          <w:szCs w:val="20"/>
          <w:highlight w:val="lightGray"/>
        </w:rPr>
        <w:t>………………………………………………………………………….</w:t>
      </w:r>
      <w:r w:rsidR="006E22AD">
        <w:rPr>
          <w:rFonts w:ascii="Times New Roman" w:hAnsi="Times New Roman" w:cs="Times New Roman"/>
          <w:sz w:val="20"/>
          <w:szCs w:val="20"/>
        </w:rPr>
        <w:t xml:space="preserve"> – dłużnik alimentacyjny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EE45E6" w:rsidRPr="00EE45E6" w:rsidRDefault="00EE45E6" w:rsidP="00EE45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a/a;</w:t>
      </w:r>
    </w:p>
    <w:sectPr w:rsidR="00EE45E6" w:rsidRPr="00EE45E6" w:rsidSect="00C74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2994"/>
    <w:multiLevelType w:val="hybridMultilevel"/>
    <w:tmpl w:val="466AAEFC"/>
    <w:lvl w:ilvl="0" w:tplc="84BC86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3759C"/>
    <w:multiLevelType w:val="hybridMultilevel"/>
    <w:tmpl w:val="5E902080"/>
    <w:lvl w:ilvl="0" w:tplc="0FCA3A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52EF6"/>
    <w:rsid w:val="00105335"/>
    <w:rsid w:val="00135679"/>
    <w:rsid w:val="002D64C4"/>
    <w:rsid w:val="004250D7"/>
    <w:rsid w:val="005A41B4"/>
    <w:rsid w:val="006E190F"/>
    <w:rsid w:val="006E22AD"/>
    <w:rsid w:val="00806419"/>
    <w:rsid w:val="008B6835"/>
    <w:rsid w:val="00C52EF6"/>
    <w:rsid w:val="00C74794"/>
    <w:rsid w:val="00C94020"/>
    <w:rsid w:val="00CC7568"/>
    <w:rsid w:val="00D131D6"/>
    <w:rsid w:val="00ED7700"/>
    <w:rsid w:val="00EE45E6"/>
    <w:rsid w:val="00F0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Rajski</dc:creator>
  <cp:lastModifiedBy>Grzegorz Rajski</cp:lastModifiedBy>
  <cp:revision>5</cp:revision>
  <cp:lastPrinted>2020-03-26T08:35:00Z</cp:lastPrinted>
  <dcterms:created xsi:type="dcterms:W3CDTF">2020-03-26T17:09:00Z</dcterms:created>
  <dcterms:modified xsi:type="dcterms:W3CDTF">2020-03-26T17:19:00Z</dcterms:modified>
</cp:coreProperties>
</file>